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5203" w14:textId="77777777" w:rsidR="00751F88" w:rsidRPr="00C9543A" w:rsidRDefault="00751F88" w:rsidP="00C954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43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0599F7B0" w14:textId="77777777" w:rsidR="00751F88" w:rsidRPr="00C9543A" w:rsidRDefault="00751F88" w:rsidP="00C954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43A">
        <w:rPr>
          <w:rFonts w:ascii="Times New Roman" w:hAnsi="Times New Roman" w:cs="Times New Roman"/>
          <w:b/>
          <w:sz w:val="32"/>
          <w:szCs w:val="32"/>
        </w:rPr>
        <w:t>о конкурсе масленичных кукол</w:t>
      </w:r>
    </w:p>
    <w:p w14:paraId="7EBFD00F" w14:textId="77777777" w:rsidR="00751F88" w:rsidRPr="00C9543A" w:rsidRDefault="00C9543A" w:rsidP="00C954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43A">
        <w:rPr>
          <w:rFonts w:ascii="Times New Roman" w:hAnsi="Times New Roman" w:cs="Times New Roman"/>
          <w:b/>
          <w:sz w:val="32"/>
          <w:szCs w:val="32"/>
        </w:rPr>
        <w:t>«Сударыня Масленица – 2023</w:t>
      </w:r>
      <w:r w:rsidR="00751F88" w:rsidRPr="00C9543A">
        <w:rPr>
          <w:rFonts w:ascii="Times New Roman" w:hAnsi="Times New Roman" w:cs="Times New Roman"/>
          <w:b/>
          <w:sz w:val="32"/>
          <w:szCs w:val="32"/>
        </w:rPr>
        <w:t>»</w:t>
      </w:r>
    </w:p>
    <w:p w14:paraId="1F9DC756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 </w:t>
      </w:r>
    </w:p>
    <w:p w14:paraId="02F4F9B3" w14:textId="77777777" w:rsidR="00751F88" w:rsidRPr="00C9543A" w:rsidRDefault="00C9543A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bookmarkStart w:id="0" w:name="_Hlk125452625"/>
      <w:r>
        <w:rPr>
          <w:rFonts w:ascii="Times New Roman" w:hAnsi="Times New Roman" w:cs="Times New Roman"/>
          <w:sz w:val="32"/>
          <w:szCs w:val="32"/>
        </w:rPr>
        <w:t xml:space="preserve">13 по </w:t>
      </w:r>
      <w:bookmarkEnd w:id="0"/>
      <w:r>
        <w:rPr>
          <w:rFonts w:ascii="Times New Roman" w:hAnsi="Times New Roman" w:cs="Times New Roman"/>
          <w:sz w:val="32"/>
          <w:szCs w:val="32"/>
        </w:rPr>
        <w:t>26 февраля 2023</w:t>
      </w:r>
      <w:r w:rsidR="00751F88" w:rsidRPr="00C9543A">
        <w:rPr>
          <w:rFonts w:ascii="Times New Roman" w:hAnsi="Times New Roman" w:cs="Times New Roman"/>
          <w:sz w:val="32"/>
          <w:szCs w:val="32"/>
        </w:rPr>
        <w:t xml:space="preserve"> года в </w:t>
      </w:r>
      <w:r>
        <w:rPr>
          <w:rFonts w:ascii="Times New Roman" w:hAnsi="Times New Roman" w:cs="Times New Roman"/>
          <w:sz w:val="32"/>
          <w:szCs w:val="32"/>
        </w:rPr>
        <w:t xml:space="preserve">Районном Доме культуры </w:t>
      </w:r>
      <w:r w:rsidR="00751F88" w:rsidRPr="00C9543A">
        <w:rPr>
          <w:rFonts w:ascii="Times New Roman" w:hAnsi="Times New Roman" w:cs="Times New Roman"/>
          <w:sz w:val="32"/>
          <w:szCs w:val="32"/>
        </w:rPr>
        <w:t>пройдут праздничные мероприятия, посвященные масленице. Одним из центральных событий праздника станет выставка-конкурс масленичных кукол </w:t>
      </w:r>
      <w:r w:rsidR="00751F88" w:rsidRPr="00C9543A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Сударыня Масленица – 2023</w:t>
      </w:r>
      <w:r w:rsidR="00751F88" w:rsidRPr="00C9543A">
        <w:rPr>
          <w:rFonts w:ascii="Times New Roman" w:hAnsi="Times New Roman" w:cs="Times New Roman"/>
          <w:sz w:val="32"/>
          <w:szCs w:val="32"/>
        </w:rPr>
        <w:t>».</w:t>
      </w:r>
    </w:p>
    <w:p w14:paraId="0B1BF823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b/>
          <w:bCs/>
          <w:sz w:val="32"/>
          <w:szCs w:val="32"/>
        </w:rPr>
        <w:t>1.Оргнизатор конкурса</w:t>
      </w:r>
    </w:p>
    <w:p w14:paraId="4B0AFB5B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Организатором конкурса является</w:t>
      </w:r>
      <w:r w:rsidR="006724E3">
        <w:rPr>
          <w:rFonts w:ascii="Times New Roman" w:hAnsi="Times New Roman" w:cs="Times New Roman"/>
          <w:sz w:val="32"/>
          <w:szCs w:val="32"/>
        </w:rPr>
        <w:t xml:space="preserve"> МБУК «МЦКС»</w:t>
      </w:r>
      <w:r w:rsidRPr="00C9543A">
        <w:rPr>
          <w:rFonts w:ascii="Times New Roman" w:hAnsi="Times New Roman" w:cs="Times New Roman"/>
          <w:sz w:val="32"/>
          <w:szCs w:val="32"/>
        </w:rPr>
        <w:t> </w:t>
      </w:r>
    </w:p>
    <w:p w14:paraId="7F59BC12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b/>
          <w:bCs/>
          <w:sz w:val="32"/>
          <w:szCs w:val="32"/>
          <w:u w:val="single"/>
        </w:rPr>
        <w:t>2.Цели и задачи конкурса</w:t>
      </w:r>
    </w:p>
    <w:p w14:paraId="3090F048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2.1. Повышение интереса к народной культуре, расширение знаний о народных традициях.</w:t>
      </w:r>
    </w:p>
    <w:p w14:paraId="435EC9CE" w14:textId="77777777" w:rsidR="006724E3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2.2. Привлечение к совместной созидательной деятельности, развитие инициатив в сфере прикладного творчества</w:t>
      </w:r>
      <w:r w:rsidR="006724E3">
        <w:rPr>
          <w:rFonts w:ascii="Times New Roman" w:hAnsi="Times New Roman" w:cs="Times New Roman"/>
          <w:sz w:val="32"/>
          <w:szCs w:val="32"/>
        </w:rPr>
        <w:t>.</w:t>
      </w:r>
    </w:p>
    <w:p w14:paraId="2670C0E6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2.3. Выявление и поощрение лучших мастеров – авторов оригинальных масленичных кукол.</w:t>
      </w:r>
    </w:p>
    <w:p w14:paraId="4EA501F5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 </w:t>
      </w:r>
    </w:p>
    <w:p w14:paraId="2B48FC02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b/>
          <w:bCs/>
          <w:sz w:val="32"/>
          <w:szCs w:val="32"/>
        </w:rPr>
        <w:t>3. </w:t>
      </w:r>
      <w:r w:rsidRPr="00C9543A">
        <w:rPr>
          <w:rFonts w:ascii="Times New Roman" w:hAnsi="Times New Roman" w:cs="Times New Roman"/>
          <w:b/>
          <w:bCs/>
          <w:sz w:val="32"/>
          <w:szCs w:val="32"/>
          <w:u w:val="single"/>
        </w:rPr>
        <w:t>Участники конкурса</w:t>
      </w:r>
    </w:p>
    <w:p w14:paraId="29F890B3" w14:textId="77777777" w:rsidR="006724E3" w:rsidRPr="006724E3" w:rsidRDefault="006724E3" w:rsidP="006724E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24E3">
        <w:rPr>
          <w:rFonts w:ascii="Times New Roman" w:hAnsi="Times New Roman" w:cs="Times New Roman"/>
          <w:sz w:val="32"/>
          <w:szCs w:val="32"/>
        </w:rPr>
        <w:t>3.1. К участию в конкурсе приглашаются все желающие.</w:t>
      </w:r>
    </w:p>
    <w:p w14:paraId="3FD3F0CE" w14:textId="77777777" w:rsidR="006724E3" w:rsidRPr="006724E3" w:rsidRDefault="006724E3" w:rsidP="006724E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24E3">
        <w:rPr>
          <w:rFonts w:ascii="Times New Roman" w:hAnsi="Times New Roman" w:cs="Times New Roman"/>
          <w:sz w:val="32"/>
          <w:szCs w:val="32"/>
        </w:rPr>
        <w:t>3.2. Участниками конкурса могут быть как индивидуальные авторы кукол, так и авторские коллективы (семейные, трудовые, школьные, студенческие, смешанные и т.д.).</w:t>
      </w:r>
    </w:p>
    <w:p w14:paraId="40C9D724" w14:textId="77777777" w:rsidR="006724E3" w:rsidRPr="006724E3" w:rsidRDefault="006724E3" w:rsidP="006724E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24E3">
        <w:rPr>
          <w:rFonts w:ascii="Times New Roman" w:hAnsi="Times New Roman" w:cs="Times New Roman"/>
          <w:sz w:val="32"/>
          <w:szCs w:val="32"/>
        </w:rPr>
        <w:t>3.3. Участники имеют право предоставить по одной работе в каждой номинации.</w:t>
      </w:r>
    </w:p>
    <w:p w14:paraId="1A4F64C9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2DA2B4A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b/>
          <w:bCs/>
          <w:sz w:val="32"/>
          <w:szCs w:val="32"/>
        </w:rPr>
        <w:t>4. </w:t>
      </w:r>
      <w:r w:rsidRPr="00C9543A">
        <w:rPr>
          <w:rFonts w:ascii="Times New Roman" w:hAnsi="Times New Roman" w:cs="Times New Roman"/>
          <w:b/>
          <w:bCs/>
          <w:sz w:val="32"/>
          <w:szCs w:val="32"/>
          <w:u w:val="single"/>
        </w:rPr>
        <w:t>Требования, предъявляемые к работам</w:t>
      </w:r>
    </w:p>
    <w:p w14:paraId="36BB9F88" w14:textId="77777777" w:rsidR="006724E3" w:rsidRPr="006724E3" w:rsidRDefault="006724E3" w:rsidP="006724E3">
      <w:pPr>
        <w:pStyle w:val="a3"/>
        <w:rPr>
          <w:rFonts w:ascii="Times New Roman" w:hAnsi="Times New Roman" w:cs="Times New Roman"/>
          <w:sz w:val="32"/>
          <w:szCs w:val="32"/>
        </w:rPr>
      </w:pPr>
      <w:r w:rsidRPr="006724E3">
        <w:rPr>
          <w:rFonts w:ascii="Times New Roman" w:hAnsi="Times New Roman" w:cs="Times New Roman"/>
          <w:sz w:val="32"/>
          <w:szCs w:val="32"/>
        </w:rPr>
        <w:t>4.1. Ростовая кукла «Сударыня Масленица – 2023» - кукла размером от 1 метра и выше.</w:t>
      </w:r>
    </w:p>
    <w:p w14:paraId="56E402BD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4.2. Допускается использование для изготовления куклы любых материалов.</w:t>
      </w:r>
    </w:p>
    <w:p w14:paraId="044A00CE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 xml:space="preserve">4.3. В костюме </w:t>
      </w:r>
      <w:proofErr w:type="gramStart"/>
      <w:r w:rsidRPr="00C9543A">
        <w:rPr>
          <w:rFonts w:ascii="Times New Roman" w:hAnsi="Times New Roman" w:cs="Times New Roman"/>
          <w:sz w:val="32"/>
          <w:szCs w:val="32"/>
        </w:rPr>
        <w:t>куклы возможно</w:t>
      </w:r>
      <w:proofErr w:type="gramEnd"/>
      <w:r w:rsidRPr="00C9543A">
        <w:rPr>
          <w:rFonts w:ascii="Times New Roman" w:hAnsi="Times New Roman" w:cs="Times New Roman"/>
          <w:sz w:val="32"/>
          <w:szCs w:val="32"/>
        </w:rPr>
        <w:t xml:space="preserve"> как соблюдение традиционных мотивов, так и оригинальное авторское решение.</w:t>
      </w:r>
    </w:p>
    <w:p w14:paraId="260D80C8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4.4. Необходимо предусмотреть возможность установки куклы на открытой площадке.</w:t>
      </w:r>
    </w:p>
    <w:p w14:paraId="6F1236FE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4.5. Кукла должна сопровождаться этикеткой, изготовленной из прочного материала, с указанием объединения, фамилии, имени автора и наименования работы.</w:t>
      </w:r>
    </w:p>
    <w:p w14:paraId="28D4B346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 </w:t>
      </w:r>
    </w:p>
    <w:p w14:paraId="02EE47CB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b/>
          <w:bCs/>
          <w:sz w:val="32"/>
          <w:szCs w:val="32"/>
        </w:rPr>
        <w:lastRenderedPageBreak/>
        <w:t>5. </w:t>
      </w:r>
      <w:r w:rsidRPr="00C9543A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Основные критерии оценки</w:t>
      </w:r>
    </w:p>
    <w:p w14:paraId="0A44F58A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5.1. Мастерство в технике исполнения как самой куклы, так и отдельных деталей (костюма).</w:t>
      </w:r>
    </w:p>
    <w:p w14:paraId="128C6ADB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5.2. Верность традициям в изготовлении масленичной куклы.</w:t>
      </w:r>
    </w:p>
    <w:p w14:paraId="2FEC151D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5.3. Оригинальность и яркая самобытность.</w:t>
      </w:r>
    </w:p>
    <w:p w14:paraId="0EF2C1A8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5.4. Необычный подход: использование нестандартных материалов, техник, приемов и приспособлений, вторая жизнь обычных вещей.</w:t>
      </w:r>
    </w:p>
    <w:p w14:paraId="11FC0A23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5.5. Эстетичность изделия.</w:t>
      </w:r>
    </w:p>
    <w:p w14:paraId="0D1D901C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 </w:t>
      </w:r>
    </w:p>
    <w:p w14:paraId="422E4485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b/>
          <w:bCs/>
          <w:sz w:val="32"/>
          <w:szCs w:val="32"/>
          <w:u w:val="single"/>
        </w:rPr>
        <w:t>6.Конкурсная комиссия</w:t>
      </w:r>
    </w:p>
    <w:p w14:paraId="0407894F" w14:textId="45A82FDF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6.1. Для подведения итогов конкурса организатор создает конкурсную комиссию.</w:t>
      </w:r>
    </w:p>
    <w:p w14:paraId="302B558C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6.2. 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кукол.</w:t>
      </w:r>
    </w:p>
    <w:p w14:paraId="097D9808" w14:textId="77777777" w:rsidR="00D000D6" w:rsidRDefault="00751F88" w:rsidP="00C9543A">
      <w:pPr>
        <w:pStyle w:val="a3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9543A">
        <w:rPr>
          <w:rFonts w:ascii="Times New Roman" w:hAnsi="Times New Roman" w:cs="Times New Roman"/>
          <w:sz w:val="32"/>
          <w:szCs w:val="32"/>
        </w:rPr>
        <w:t> </w:t>
      </w:r>
    </w:p>
    <w:p w14:paraId="323E18EA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b/>
          <w:bCs/>
          <w:sz w:val="32"/>
          <w:szCs w:val="32"/>
          <w:u w:val="single"/>
        </w:rPr>
        <w:t>7. Сроки и порядок проведения конкурса</w:t>
      </w:r>
    </w:p>
    <w:p w14:paraId="134E90B8" w14:textId="77777777" w:rsidR="00751F88" w:rsidRDefault="00751F88" w:rsidP="00C9543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C9543A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48128FCD" w14:textId="150242F0" w:rsidR="00D000D6" w:rsidRDefault="00D000D6" w:rsidP="00D000D6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D000D6">
        <w:rPr>
          <w:rFonts w:ascii="Times New Roman" w:hAnsi="Times New Roman" w:cs="Times New Roman"/>
          <w:bCs/>
          <w:sz w:val="32"/>
          <w:szCs w:val="32"/>
        </w:rPr>
        <w:t xml:space="preserve">7.1. Конкурс проводится </w:t>
      </w:r>
      <w:r w:rsidR="00C605A6">
        <w:rPr>
          <w:rFonts w:ascii="Times New Roman" w:hAnsi="Times New Roman" w:cs="Times New Roman"/>
          <w:sz w:val="32"/>
          <w:szCs w:val="32"/>
        </w:rPr>
        <w:t xml:space="preserve">13 по </w:t>
      </w:r>
      <w:r>
        <w:rPr>
          <w:rFonts w:ascii="Times New Roman" w:hAnsi="Times New Roman" w:cs="Times New Roman"/>
          <w:bCs/>
          <w:sz w:val="32"/>
          <w:szCs w:val="32"/>
        </w:rPr>
        <w:t xml:space="preserve">26 февраля </w:t>
      </w:r>
      <w:r w:rsidRPr="00D000D6">
        <w:rPr>
          <w:rFonts w:ascii="Times New Roman" w:hAnsi="Times New Roman" w:cs="Times New Roman"/>
          <w:bCs/>
          <w:sz w:val="32"/>
          <w:szCs w:val="32"/>
        </w:rPr>
        <w:t>20</w:t>
      </w:r>
      <w:r>
        <w:rPr>
          <w:rFonts w:ascii="Times New Roman" w:hAnsi="Times New Roman" w:cs="Times New Roman"/>
          <w:bCs/>
          <w:sz w:val="32"/>
          <w:szCs w:val="32"/>
        </w:rPr>
        <w:t xml:space="preserve">23 </w:t>
      </w:r>
      <w:r w:rsidRPr="00D000D6">
        <w:rPr>
          <w:rFonts w:ascii="Times New Roman" w:hAnsi="Times New Roman" w:cs="Times New Roman"/>
          <w:bCs/>
          <w:sz w:val="32"/>
          <w:szCs w:val="32"/>
        </w:rPr>
        <w:t xml:space="preserve">года </w:t>
      </w:r>
    </w:p>
    <w:p w14:paraId="0B2384B7" w14:textId="27D02711" w:rsidR="00D000D6" w:rsidRPr="00D000D6" w:rsidRDefault="00D000D6" w:rsidP="00D000D6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D00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7.2</w:t>
      </w:r>
      <w:r w:rsidRPr="00D000D6">
        <w:rPr>
          <w:rFonts w:ascii="Times New Roman" w:hAnsi="Times New Roman" w:cs="Times New Roman"/>
          <w:bCs/>
          <w:sz w:val="32"/>
          <w:szCs w:val="32"/>
        </w:rPr>
        <w:t>. Награждение побед</w:t>
      </w:r>
      <w:r>
        <w:rPr>
          <w:rFonts w:ascii="Times New Roman" w:hAnsi="Times New Roman" w:cs="Times New Roman"/>
          <w:bCs/>
          <w:sz w:val="32"/>
          <w:szCs w:val="32"/>
        </w:rPr>
        <w:t>ителей и участников состоится 26.02.2023</w:t>
      </w:r>
      <w:r w:rsidRPr="00D000D6">
        <w:rPr>
          <w:rFonts w:ascii="Times New Roman" w:hAnsi="Times New Roman" w:cs="Times New Roman"/>
          <w:bCs/>
          <w:sz w:val="32"/>
          <w:szCs w:val="32"/>
        </w:rPr>
        <w:t xml:space="preserve"> года </w:t>
      </w:r>
      <w:r w:rsidR="00C605A6">
        <w:rPr>
          <w:rFonts w:ascii="Times New Roman" w:hAnsi="Times New Roman" w:cs="Times New Roman"/>
          <w:bCs/>
          <w:sz w:val="32"/>
          <w:szCs w:val="32"/>
        </w:rPr>
        <w:t>на пл. Мира во время праздничного представления.</w:t>
      </w:r>
    </w:p>
    <w:p w14:paraId="6CA720C4" w14:textId="77777777" w:rsidR="00D000D6" w:rsidRPr="00D000D6" w:rsidRDefault="00D000D6" w:rsidP="00D000D6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7.3</w:t>
      </w:r>
      <w:r w:rsidRPr="00D000D6">
        <w:rPr>
          <w:rFonts w:ascii="Times New Roman" w:hAnsi="Times New Roman" w:cs="Times New Roman"/>
          <w:bCs/>
          <w:sz w:val="32"/>
          <w:szCs w:val="32"/>
        </w:rPr>
        <w:t>. Доставка работ к месту проведения и обратно производится участниками самостоятельно.</w:t>
      </w:r>
    </w:p>
    <w:p w14:paraId="62A0F98F" w14:textId="77777777" w:rsidR="00D000D6" w:rsidRPr="00D000D6" w:rsidRDefault="00D000D6" w:rsidP="00D000D6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7.4</w:t>
      </w:r>
      <w:r w:rsidRPr="00D000D6">
        <w:rPr>
          <w:rFonts w:ascii="Times New Roman" w:hAnsi="Times New Roman" w:cs="Times New Roman"/>
          <w:bCs/>
          <w:sz w:val="32"/>
          <w:szCs w:val="32"/>
        </w:rPr>
        <w:t>. Участники конкурса направляют заявку (форма заявки прилагается).</w:t>
      </w:r>
    </w:p>
    <w:p w14:paraId="1FF379EE" w14:textId="682DA051" w:rsidR="00D000D6" w:rsidRPr="00C605A6" w:rsidRDefault="00D000D6" w:rsidP="00D000D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A5B91">
        <w:rPr>
          <w:rFonts w:ascii="Times New Roman" w:hAnsi="Times New Roman" w:cs="Times New Roman"/>
          <w:b/>
          <w:sz w:val="32"/>
          <w:szCs w:val="32"/>
        </w:rPr>
        <w:t xml:space="preserve">Заявку можно </w:t>
      </w:r>
      <w:proofErr w:type="gramStart"/>
      <w:r w:rsidRPr="002A5B91">
        <w:rPr>
          <w:rFonts w:ascii="Times New Roman" w:hAnsi="Times New Roman" w:cs="Times New Roman"/>
          <w:b/>
          <w:sz w:val="32"/>
          <w:szCs w:val="32"/>
        </w:rPr>
        <w:t>направит</w:t>
      </w:r>
      <w:r w:rsidR="00C605A6" w:rsidRPr="002A5B91">
        <w:rPr>
          <w:rFonts w:ascii="Times New Roman" w:hAnsi="Times New Roman" w:cs="Times New Roman"/>
          <w:b/>
          <w:sz w:val="32"/>
          <w:szCs w:val="32"/>
        </w:rPr>
        <w:t>ь</w:t>
      </w:r>
      <w:r w:rsidR="00C605A6" w:rsidRPr="00C605A6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C605A6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Pr="00C605A6">
        <w:rPr>
          <w:rFonts w:ascii="Times New Roman" w:hAnsi="Times New Roman" w:cs="Times New Roman"/>
          <w:b/>
          <w:sz w:val="32"/>
          <w:szCs w:val="32"/>
        </w:rPr>
        <w:t xml:space="preserve"> 13.02. - 21.02.2023 года</w:t>
      </w:r>
    </w:p>
    <w:p w14:paraId="5A9972B4" w14:textId="77777777" w:rsidR="00D000D6" w:rsidRPr="00D000D6" w:rsidRDefault="00D000D6" w:rsidP="00D000D6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D000D6">
        <w:rPr>
          <w:rFonts w:ascii="Times New Roman" w:hAnsi="Times New Roman" w:cs="Times New Roman"/>
          <w:bCs/>
          <w:sz w:val="32"/>
          <w:szCs w:val="32"/>
        </w:rPr>
        <w:t>- по адресу: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 Тоншаево</w:t>
      </w:r>
      <w:r w:rsidRPr="00D000D6">
        <w:rPr>
          <w:rFonts w:ascii="Times New Roman" w:hAnsi="Times New Roman" w:cs="Times New Roman"/>
          <w:bCs/>
          <w:sz w:val="32"/>
          <w:szCs w:val="32"/>
        </w:rPr>
        <w:t xml:space="preserve"> ул. </w:t>
      </w:r>
      <w:r>
        <w:rPr>
          <w:rFonts w:ascii="Times New Roman" w:hAnsi="Times New Roman" w:cs="Times New Roman"/>
          <w:bCs/>
          <w:sz w:val="32"/>
          <w:szCs w:val="32"/>
        </w:rPr>
        <w:t>Центральная д. 18</w:t>
      </w:r>
      <w:r w:rsidRPr="00D000D6">
        <w:rPr>
          <w:rFonts w:ascii="Times New Roman" w:hAnsi="Times New Roman" w:cs="Times New Roman"/>
          <w:bCs/>
          <w:sz w:val="32"/>
          <w:szCs w:val="32"/>
        </w:rPr>
        <w:t xml:space="preserve"> Дом культуры, методический кабинет</w:t>
      </w:r>
    </w:p>
    <w:p w14:paraId="4BD25C06" w14:textId="77777777" w:rsidR="00D000D6" w:rsidRPr="00D000D6" w:rsidRDefault="00D000D6" w:rsidP="00D000D6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D000D6">
        <w:rPr>
          <w:rFonts w:ascii="Times New Roman" w:hAnsi="Times New Roman" w:cs="Times New Roman"/>
          <w:bCs/>
          <w:sz w:val="32"/>
          <w:szCs w:val="32"/>
        </w:rPr>
        <w:t>- по электронной почте: 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trdk</w:t>
      </w:r>
      <w:proofErr w:type="spellEnd"/>
      <w:r w:rsidRPr="00D000D6">
        <w:rPr>
          <w:rFonts w:ascii="Times New Roman" w:hAnsi="Times New Roman" w:cs="Times New Roman"/>
          <w:bCs/>
          <w:sz w:val="32"/>
          <w:szCs w:val="32"/>
        </w:rPr>
        <w:t xml:space="preserve"> @yandex.ru</w:t>
      </w:r>
    </w:p>
    <w:p w14:paraId="60213CF3" w14:textId="77777777" w:rsidR="00D000D6" w:rsidRPr="00D000D6" w:rsidRDefault="00F53597" w:rsidP="00D000D6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 7.5</w:t>
      </w:r>
      <w:r w:rsidR="00D000D6" w:rsidRPr="00D000D6">
        <w:rPr>
          <w:rFonts w:ascii="Times New Roman" w:hAnsi="Times New Roman" w:cs="Times New Roman"/>
          <w:bCs/>
          <w:sz w:val="32"/>
          <w:szCs w:val="32"/>
        </w:rPr>
        <w:t>. Регистрация участников с 10.00 до 10.30 часов около сцены</w:t>
      </w:r>
      <w:r w:rsidR="004545F0" w:rsidRPr="004545F0">
        <w:rPr>
          <w:rFonts w:ascii="Times New Roman" w:hAnsi="Times New Roman" w:cs="Times New Roman"/>
          <w:bCs/>
          <w:sz w:val="32"/>
          <w:szCs w:val="32"/>
        </w:rPr>
        <w:t xml:space="preserve"> пл. </w:t>
      </w:r>
      <w:proofErr w:type="gramStart"/>
      <w:r w:rsidR="004545F0" w:rsidRPr="004545F0">
        <w:rPr>
          <w:rFonts w:ascii="Times New Roman" w:hAnsi="Times New Roman" w:cs="Times New Roman"/>
          <w:bCs/>
          <w:sz w:val="32"/>
          <w:szCs w:val="32"/>
        </w:rPr>
        <w:t>Мира</w:t>
      </w:r>
      <w:r w:rsidR="004545F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000D6" w:rsidRPr="00D000D6">
        <w:rPr>
          <w:rFonts w:ascii="Times New Roman" w:hAnsi="Times New Roman" w:cs="Times New Roman"/>
          <w:bCs/>
          <w:sz w:val="32"/>
          <w:szCs w:val="32"/>
        </w:rPr>
        <w:t xml:space="preserve"> у</w:t>
      </w:r>
      <w:proofErr w:type="gramEnd"/>
      <w:r w:rsidR="00D000D6" w:rsidRPr="00D000D6">
        <w:rPr>
          <w:rFonts w:ascii="Times New Roman" w:hAnsi="Times New Roman" w:cs="Times New Roman"/>
          <w:bCs/>
          <w:sz w:val="32"/>
          <w:szCs w:val="32"/>
        </w:rPr>
        <w:t xml:space="preserve"> организатора конкурса.</w:t>
      </w:r>
    </w:p>
    <w:p w14:paraId="762C3042" w14:textId="77777777" w:rsidR="00D000D6" w:rsidRPr="004545F0" w:rsidRDefault="00F53597" w:rsidP="00D000D6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7.6</w:t>
      </w:r>
      <w:r w:rsidR="00D000D6" w:rsidRPr="00D000D6">
        <w:rPr>
          <w:rFonts w:ascii="Times New Roman" w:hAnsi="Times New Roman" w:cs="Times New Roman"/>
          <w:bCs/>
          <w:sz w:val="32"/>
          <w:szCs w:val="32"/>
        </w:rPr>
        <w:t>. Выставка конкурсных работ с 11.00 до 12.00 около сцены</w:t>
      </w:r>
      <w:r w:rsidR="004545F0" w:rsidRPr="004545F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545F0">
        <w:rPr>
          <w:rFonts w:ascii="Times New Roman" w:hAnsi="Times New Roman" w:cs="Times New Roman"/>
          <w:bCs/>
          <w:sz w:val="32"/>
          <w:szCs w:val="32"/>
        </w:rPr>
        <w:t>пл. Мира</w:t>
      </w:r>
    </w:p>
    <w:p w14:paraId="18444918" w14:textId="77777777" w:rsidR="00751F88" w:rsidRPr="00F53597" w:rsidRDefault="00751F88" w:rsidP="00C9543A">
      <w:pPr>
        <w:pStyle w:val="a3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53597">
        <w:rPr>
          <w:rFonts w:ascii="Times New Roman" w:hAnsi="Times New Roman" w:cs="Times New Roman"/>
          <w:b/>
          <w:bCs/>
          <w:sz w:val="32"/>
          <w:szCs w:val="32"/>
          <w:u w:val="single"/>
        </w:rPr>
        <w:t>8. Награждение</w:t>
      </w:r>
    </w:p>
    <w:p w14:paraId="0EB4CD9A" w14:textId="77777777" w:rsidR="004545F0" w:rsidRPr="004545F0" w:rsidRDefault="004545F0" w:rsidP="004545F0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F53597">
        <w:rPr>
          <w:rFonts w:ascii="Times New Roman" w:hAnsi="Times New Roman" w:cs="Times New Roman"/>
          <w:bCs/>
          <w:sz w:val="32"/>
          <w:szCs w:val="32"/>
        </w:rPr>
        <w:t>8.1.</w:t>
      </w:r>
      <w:r w:rsidRPr="004545F0">
        <w:rPr>
          <w:rFonts w:ascii="Times New Roman" w:hAnsi="Times New Roman" w:cs="Times New Roman"/>
          <w:bCs/>
          <w:sz w:val="32"/>
          <w:szCs w:val="32"/>
        </w:rPr>
        <w:t xml:space="preserve"> Победители и участники конкурса </w:t>
      </w:r>
      <w:r w:rsidRPr="004545F0">
        <w:rPr>
          <w:rFonts w:ascii="Times New Roman" w:hAnsi="Times New Roman" w:cs="Times New Roman"/>
          <w:b/>
          <w:bCs/>
          <w:sz w:val="32"/>
          <w:szCs w:val="32"/>
        </w:rPr>
        <w:t>«Сударыня Масленица – 2023»</w:t>
      </w:r>
      <w:r w:rsidRPr="004545F0">
        <w:rPr>
          <w:rFonts w:ascii="Times New Roman" w:hAnsi="Times New Roman" w:cs="Times New Roman"/>
          <w:bCs/>
          <w:sz w:val="32"/>
          <w:szCs w:val="32"/>
        </w:rPr>
        <w:t> награждаются подарками и дипломами.</w:t>
      </w:r>
    </w:p>
    <w:p w14:paraId="1335D4CF" w14:textId="77777777" w:rsidR="00751F88" w:rsidRPr="00C9543A" w:rsidRDefault="00751F88" w:rsidP="00C9543A">
      <w:pPr>
        <w:pStyle w:val="a3"/>
        <w:rPr>
          <w:rFonts w:ascii="Times New Roman" w:hAnsi="Times New Roman" w:cs="Times New Roman"/>
          <w:sz w:val="32"/>
          <w:szCs w:val="32"/>
        </w:rPr>
      </w:pPr>
      <w:r w:rsidRPr="00C9543A">
        <w:rPr>
          <w:rFonts w:ascii="Times New Roman" w:hAnsi="Times New Roman" w:cs="Times New Roman"/>
          <w:sz w:val="32"/>
          <w:szCs w:val="32"/>
        </w:rPr>
        <w:t> </w:t>
      </w:r>
    </w:p>
    <w:p w14:paraId="1331CCCA" w14:textId="77777777" w:rsidR="005976DA" w:rsidRPr="00C9543A" w:rsidRDefault="005976DA" w:rsidP="00C9543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976DA" w:rsidRPr="00C9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DC8"/>
    <w:multiLevelType w:val="hybridMultilevel"/>
    <w:tmpl w:val="593A85FE"/>
    <w:lvl w:ilvl="0" w:tplc="F55A44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569D5"/>
    <w:multiLevelType w:val="multilevel"/>
    <w:tmpl w:val="9096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57237"/>
    <w:multiLevelType w:val="multilevel"/>
    <w:tmpl w:val="9096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22B6E"/>
    <w:multiLevelType w:val="multilevel"/>
    <w:tmpl w:val="9096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873312">
    <w:abstractNumId w:val="3"/>
    <w:lvlOverride w:ilvl="0">
      <w:startOverride w:val="7"/>
    </w:lvlOverride>
  </w:num>
  <w:num w:numId="2" w16cid:durableId="612595366">
    <w:abstractNumId w:val="1"/>
  </w:num>
  <w:num w:numId="3" w16cid:durableId="128212906">
    <w:abstractNumId w:val="2"/>
  </w:num>
  <w:num w:numId="4" w16cid:durableId="159077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8"/>
    <w:rsid w:val="002A5B91"/>
    <w:rsid w:val="004545F0"/>
    <w:rsid w:val="005976DA"/>
    <w:rsid w:val="006724E3"/>
    <w:rsid w:val="00751F88"/>
    <w:rsid w:val="00C605A6"/>
    <w:rsid w:val="00C9543A"/>
    <w:rsid w:val="00D000D6"/>
    <w:rsid w:val="00F53597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5832"/>
  <w15:chartTrackingRefBased/>
  <w15:docId w15:val="{80DD0FBC-254C-4109-A549-26D66BE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24-4</dc:creator>
  <cp:keywords/>
  <dc:description/>
  <cp:lastModifiedBy>TRDK</cp:lastModifiedBy>
  <cp:revision>6</cp:revision>
  <cp:lastPrinted>2023-01-24T10:33:00Z</cp:lastPrinted>
  <dcterms:created xsi:type="dcterms:W3CDTF">2023-01-17T12:39:00Z</dcterms:created>
  <dcterms:modified xsi:type="dcterms:W3CDTF">2023-01-24T10:33:00Z</dcterms:modified>
</cp:coreProperties>
</file>